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70" w:rsidRDefault="009C7470" w:rsidP="005A4BFB">
      <w:pPr>
        <w:spacing w:after="0" w:line="240" w:lineRule="auto"/>
        <w:jc w:val="both"/>
        <w:rPr>
          <w:rFonts w:ascii="Arial" w:hAnsi="Arial" w:cs="Arial"/>
          <w:bCs/>
          <w:u w:val="single"/>
          <w:lang w:val="en-US"/>
        </w:rPr>
      </w:pPr>
    </w:p>
    <w:p w:rsidR="00507F4A" w:rsidRDefault="00507F4A" w:rsidP="00507F4A">
      <w:pPr>
        <w:spacing w:after="0" w:line="360" w:lineRule="auto"/>
        <w:rPr>
          <w:rFonts w:ascii="Arial" w:hAnsi="Arial" w:cs="Arial"/>
        </w:rPr>
      </w:pPr>
      <w:r w:rsidRPr="008F394C">
        <w:rPr>
          <w:rFonts w:ascii="Arial" w:hAnsi="Arial" w:cs="Arial"/>
          <w:b/>
          <w:bCs/>
        </w:rPr>
        <w:t xml:space="preserve">ΠΕΡΙΦΕΡΕΙΑΚΟ </w:t>
      </w:r>
      <w:proofErr w:type="spellStart"/>
      <w:r w:rsidRPr="008F394C">
        <w:rPr>
          <w:rFonts w:ascii="Arial" w:hAnsi="Arial" w:cs="Arial"/>
          <w:b/>
          <w:bCs/>
        </w:rPr>
        <w:t>ΕΠΙΜΕΛΗΤΗΡΙ</w:t>
      </w:r>
      <w:proofErr w:type="spellEnd"/>
      <w:r>
        <w:rPr>
          <w:rFonts w:ascii="Arial" w:hAnsi="Arial" w:cs="Arial"/>
          <w:b/>
          <w:bCs/>
          <w:lang w:val="en-US"/>
        </w:rPr>
        <w:t>A</w:t>
      </w:r>
      <w:r w:rsidRPr="008F394C">
        <w:rPr>
          <w:rFonts w:ascii="Arial" w:hAnsi="Arial" w:cs="Arial"/>
          <w:b/>
          <w:bCs/>
        </w:rPr>
        <w:t>ΚΟ</w:t>
      </w:r>
      <w:r>
        <w:rPr>
          <w:rFonts w:ascii="Arial" w:hAnsi="Arial" w:cs="Arial"/>
        </w:rPr>
        <w:t xml:space="preserve">                </w:t>
      </w:r>
    </w:p>
    <w:p w:rsidR="00507F4A" w:rsidRPr="00507F4A" w:rsidRDefault="00507F4A" w:rsidP="00507F4A">
      <w:pPr>
        <w:spacing w:after="0" w:line="360" w:lineRule="auto"/>
        <w:rPr>
          <w:rFonts w:ascii="Arial" w:hAnsi="Arial" w:cs="Arial"/>
          <w:b/>
          <w:bCs/>
        </w:rPr>
      </w:pPr>
      <w:r w:rsidRPr="008F394C">
        <w:rPr>
          <w:rFonts w:ascii="Arial" w:hAnsi="Arial" w:cs="Arial"/>
          <w:b/>
          <w:bCs/>
        </w:rPr>
        <w:t>ΣΥΜΒΟΥΛΙΟ ΚΡΗΤΗΣ</w:t>
      </w:r>
    </w:p>
    <w:p w:rsidR="00507F4A" w:rsidRPr="00507F4A" w:rsidRDefault="00507F4A" w:rsidP="00507F4A">
      <w:pPr>
        <w:spacing w:after="0" w:line="360" w:lineRule="auto"/>
        <w:rPr>
          <w:rFonts w:ascii="Arial" w:hAnsi="Arial" w:cs="Arial"/>
          <w:b/>
          <w:bCs/>
        </w:rPr>
      </w:pPr>
    </w:p>
    <w:p w:rsidR="00507F4A" w:rsidRDefault="00507F4A" w:rsidP="00507F4A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Ηράκλειο, 2/04/2025</w:t>
      </w:r>
    </w:p>
    <w:p w:rsidR="009C7470" w:rsidRPr="006B151D" w:rsidRDefault="009C7470" w:rsidP="009C7470">
      <w:pPr>
        <w:jc w:val="center"/>
        <w:rPr>
          <w:rFonts w:ascii="Tahoma" w:hAnsi="Tahoma" w:cs="Tahoma"/>
          <w:b/>
        </w:rPr>
      </w:pPr>
      <w:r w:rsidRPr="006B151D">
        <w:rPr>
          <w:rFonts w:ascii="Tahoma" w:hAnsi="Tahoma" w:cs="Tahoma"/>
          <w:b/>
        </w:rPr>
        <w:t>ΔΕΛΤΙΟ ΤΥΠΟΥ</w:t>
      </w:r>
    </w:p>
    <w:p w:rsidR="00465933" w:rsidRDefault="00507F4A" w:rsidP="003161C0">
      <w:pPr>
        <w:spacing w:after="0" w:line="360" w:lineRule="auto"/>
        <w:jc w:val="both"/>
        <w:rPr>
          <w:rFonts w:ascii="Arial" w:hAnsi="Arial" w:cs="Arial"/>
          <w:bCs/>
        </w:rPr>
      </w:pPr>
      <w:r w:rsidRPr="00D9024F">
        <w:rPr>
          <w:rFonts w:ascii="Arial" w:hAnsi="Arial" w:cs="Arial"/>
          <w:b/>
          <w:bCs/>
        </w:rPr>
        <w:t xml:space="preserve">Αίτημα </w:t>
      </w:r>
      <w:r>
        <w:rPr>
          <w:rFonts w:ascii="Arial" w:hAnsi="Arial" w:cs="Arial"/>
          <w:b/>
          <w:bCs/>
        </w:rPr>
        <w:t xml:space="preserve">κατ’ εξαίρεση αποδοχής μη υποβληθέντων </w:t>
      </w:r>
      <w:r w:rsidR="009C7470" w:rsidRPr="00D9024F">
        <w:rPr>
          <w:rFonts w:ascii="Arial" w:hAnsi="Arial" w:cs="Arial"/>
          <w:b/>
          <w:bCs/>
        </w:rPr>
        <w:t xml:space="preserve"> δικαιολογητικών συμμετοχής</w:t>
      </w:r>
      <w:r w:rsidR="00600E3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επενδυτικών σχεδίων </w:t>
      </w:r>
      <w:r w:rsidR="00600E31">
        <w:rPr>
          <w:rFonts w:ascii="Arial" w:hAnsi="Arial" w:cs="Arial"/>
          <w:b/>
          <w:bCs/>
        </w:rPr>
        <w:t xml:space="preserve">επιχειρήσεων της Κρήτης </w:t>
      </w:r>
      <w:r w:rsidR="009C7470" w:rsidRPr="00D9024F">
        <w:rPr>
          <w:rFonts w:ascii="Arial" w:hAnsi="Arial" w:cs="Arial"/>
          <w:b/>
          <w:bCs/>
        </w:rPr>
        <w:t xml:space="preserve">σε δράση </w:t>
      </w:r>
      <w:proofErr w:type="spellStart"/>
      <w:r w:rsidR="009C7470" w:rsidRPr="00D9024F">
        <w:rPr>
          <w:rFonts w:ascii="Arial" w:hAnsi="Arial" w:cs="Arial"/>
          <w:b/>
          <w:bCs/>
        </w:rPr>
        <w:t>ΕΣΠΑ</w:t>
      </w:r>
      <w:proofErr w:type="spellEnd"/>
      <w:r w:rsidR="003161C0">
        <w:rPr>
          <w:rFonts w:ascii="Arial" w:hAnsi="Arial" w:cs="Arial"/>
          <w:b/>
          <w:bCs/>
        </w:rPr>
        <w:t xml:space="preserve">, από το </w:t>
      </w:r>
      <w:proofErr w:type="spellStart"/>
      <w:r w:rsidR="003161C0">
        <w:rPr>
          <w:rFonts w:ascii="Arial" w:hAnsi="Arial" w:cs="Arial"/>
          <w:b/>
          <w:bCs/>
        </w:rPr>
        <w:t>Π.Ε.Σ</w:t>
      </w:r>
      <w:proofErr w:type="spellEnd"/>
      <w:r w:rsidR="003161C0">
        <w:rPr>
          <w:rFonts w:ascii="Arial" w:hAnsi="Arial" w:cs="Arial"/>
          <w:b/>
          <w:bCs/>
        </w:rPr>
        <w:t>. Κρήτης</w:t>
      </w:r>
    </w:p>
    <w:p w:rsidR="0062439A" w:rsidRDefault="00465933" w:rsidP="003161C0">
      <w:pPr>
        <w:spacing w:line="360" w:lineRule="auto"/>
        <w:ind w:firstLine="720"/>
        <w:jc w:val="both"/>
        <w:rPr>
          <w:rFonts w:ascii="Arial" w:hAnsi="Arial" w:cs="Arial"/>
          <w:bCs/>
        </w:rPr>
      </w:pPr>
      <w:r w:rsidRPr="000A5F7C">
        <w:rPr>
          <w:rFonts w:ascii="Arial" w:hAnsi="Arial" w:cs="Arial"/>
          <w:bCs/>
        </w:rPr>
        <w:t xml:space="preserve">Έγγραφο αίτημα που απευθύνεται προς τον  </w:t>
      </w:r>
      <w:r w:rsidRPr="009C7470">
        <w:rPr>
          <w:rFonts w:ascii="Arial" w:hAnsi="Arial" w:cs="Arial"/>
          <w:b/>
          <w:shd w:val="clear" w:color="auto" w:fill="FFFFFF"/>
        </w:rPr>
        <w:t xml:space="preserve">Αναπληρωτή Υπουργό Εθνικής    Οικονομίας και Οικονομικών </w:t>
      </w:r>
      <w:r w:rsidR="009C7470" w:rsidRPr="009C7470">
        <w:rPr>
          <w:rFonts w:ascii="Arial" w:hAnsi="Arial" w:cs="Arial"/>
          <w:b/>
          <w:shd w:val="clear" w:color="auto" w:fill="FFFFFF"/>
        </w:rPr>
        <w:t>κ</w:t>
      </w:r>
      <w:r w:rsidRPr="009C7470">
        <w:rPr>
          <w:rFonts w:ascii="Arial" w:hAnsi="Arial" w:cs="Arial"/>
          <w:b/>
          <w:shd w:val="clear" w:color="auto" w:fill="FFFFFF"/>
        </w:rPr>
        <w:t xml:space="preserve">. Νίκο </w:t>
      </w:r>
      <w:proofErr w:type="spellStart"/>
      <w:r w:rsidRPr="009C7470">
        <w:rPr>
          <w:rFonts w:ascii="Arial" w:hAnsi="Arial" w:cs="Arial"/>
          <w:b/>
          <w:shd w:val="clear" w:color="auto" w:fill="FFFFFF"/>
        </w:rPr>
        <w:t>Παπαθανάση</w:t>
      </w:r>
      <w:proofErr w:type="spellEnd"/>
      <w:r w:rsidRPr="000A5F7C">
        <w:rPr>
          <w:rFonts w:ascii="Arial" w:hAnsi="Arial" w:cs="Arial"/>
          <w:shd w:val="clear" w:color="auto" w:fill="FFFFFF"/>
        </w:rPr>
        <w:t xml:space="preserve"> απέστειλε </w:t>
      </w:r>
      <w:r w:rsidR="00142BE1" w:rsidRPr="000A5F7C">
        <w:rPr>
          <w:rFonts w:ascii="Arial" w:hAnsi="Arial" w:cs="Arial"/>
          <w:shd w:val="clear" w:color="auto" w:fill="FFFFFF"/>
        </w:rPr>
        <w:t xml:space="preserve"> </w:t>
      </w:r>
      <w:r w:rsidR="00AE170C" w:rsidRPr="001C3193">
        <w:rPr>
          <w:rFonts w:ascii="Arial" w:hAnsi="Arial" w:cs="Arial"/>
          <w:i/>
          <w:shd w:val="clear" w:color="auto" w:fill="FFFFFF"/>
        </w:rPr>
        <w:t xml:space="preserve">το Περιφερειακό Επιμελητηριακό </w:t>
      </w:r>
      <w:r w:rsidR="001C3193" w:rsidRPr="001C3193">
        <w:rPr>
          <w:rFonts w:ascii="Arial" w:hAnsi="Arial" w:cs="Arial"/>
          <w:i/>
          <w:shd w:val="clear" w:color="auto" w:fill="FFFFFF"/>
        </w:rPr>
        <w:t>Συμβούλιο</w:t>
      </w:r>
      <w:r w:rsidR="00142BE1" w:rsidRPr="001C3193">
        <w:rPr>
          <w:rFonts w:ascii="Arial" w:hAnsi="Arial" w:cs="Arial"/>
          <w:i/>
          <w:shd w:val="clear" w:color="auto" w:fill="FFFFFF"/>
        </w:rPr>
        <w:t xml:space="preserve"> Κρήτης</w:t>
      </w:r>
      <w:r w:rsidR="00142BE1" w:rsidRPr="000A5F7C">
        <w:rPr>
          <w:rStyle w:val="a3"/>
          <w:rFonts w:ascii="Arial" w:hAnsi="Arial" w:cs="Arial"/>
          <w:shd w:val="clear" w:color="auto" w:fill="FFFFFF"/>
        </w:rPr>
        <w:t>.</w:t>
      </w:r>
      <w:r w:rsidR="00142BE1" w:rsidRPr="000A5F7C">
        <w:rPr>
          <w:rStyle w:val="a3"/>
          <w:rFonts w:ascii="Arial" w:hAnsi="Arial" w:cs="Arial"/>
          <w:b w:val="0"/>
          <w:shd w:val="clear" w:color="auto" w:fill="FFFFFF"/>
        </w:rPr>
        <w:t xml:space="preserve"> Το αίτημα αφορ</w:t>
      </w:r>
      <w:r w:rsidR="00FC47E0">
        <w:rPr>
          <w:rStyle w:val="a3"/>
          <w:rFonts w:ascii="Arial" w:hAnsi="Arial" w:cs="Arial"/>
          <w:b w:val="0"/>
          <w:shd w:val="clear" w:color="auto" w:fill="FFFFFF"/>
        </w:rPr>
        <w:t>ά</w:t>
      </w:r>
      <w:r w:rsidR="00142BE1" w:rsidRPr="000A5F7C">
        <w:rPr>
          <w:rStyle w:val="a3"/>
          <w:rFonts w:ascii="Arial" w:hAnsi="Arial" w:cs="Arial"/>
          <w:b w:val="0"/>
          <w:shd w:val="clear" w:color="auto" w:fill="FFFFFF"/>
        </w:rPr>
        <w:t xml:space="preserve"> στην </w:t>
      </w:r>
      <w:r w:rsidR="00142BE1" w:rsidRPr="009C7470">
        <w:rPr>
          <w:rStyle w:val="a3"/>
          <w:rFonts w:ascii="Arial" w:hAnsi="Arial" w:cs="Arial"/>
          <w:b w:val="0"/>
          <w:shd w:val="clear" w:color="auto" w:fill="FFFFFF"/>
        </w:rPr>
        <w:t>ανάγκη</w:t>
      </w:r>
      <w:r w:rsidR="005707D5" w:rsidRPr="009C7470">
        <w:rPr>
          <w:rStyle w:val="a3"/>
          <w:rFonts w:ascii="Arial" w:hAnsi="Arial" w:cs="Arial"/>
          <w:b w:val="0"/>
          <w:shd w:val="clear" w:color="auto" w:fill="FFFFFF"/>
        </w:rPr>
        <w:t xml:space="preserve"> άρσης της απορριπτικής απόφασης</w:t>
      </w:r>
      <w:r w:rsidR="001C3193">
        <w:rPr>
          <w:rStyle w:val="a3"/>
          <w:rFonts w:ascii="Arial" w:hAnsi="Arial" w:cs="Arial"/>
          <w:b w:val="0"/>
          <w:shd w:val="clear" w:color="auto" w:fill="FFFFFF"/>
        </w:rPr>
        <w:t xml:space="preserve"> που αφορά</w:t>
      </w:r>
      <w:r w:rsidR="001C3193" w:rsidRPr="009C7470">
        <w:rPr>
          <w:rStyle w:val="a3"/>
          <w:rFonts w:ascii="Arial" w:hAnsi="Arial" w:cs="Arial"/>
          <w:b w:val="0"/>
          <w:shd w:val="clear" w:color="auto" w:fill="FFFFFF"/>
        </w:rPr>
        <w:t xml:space="preserve"> </w:t>
      </w:r>
      <w:r w:rsidR="001C3193">
        <w:rPr>
          <w:rStyle w:val="a3"/>
          <w:rFonts w:ascii="Arial" w:hAnsi="Arial" w:cs="Arial"/>
          <w:b w:val="0"/>
          <w:shd w:val="clear" w:color="auto" w:fill="FFFFFF"/>
        </w:rPr>
        <w:t xml:space="preserve"> πολλά</w:t>
      </w:r>
      <w:r w:rsidR="000A5F7C" w:rsidRPr="000A5F7C">
        <w:rPr>
          <w:rStyle w:val="a3"/>
          <w:rFonts w:ascii="Arial" w:hAnsi="Arial" w:cs="Arial"/>
          <w:b w:val="0"/>
          <w:shd w:val="clear" w:color="auto" w:fill="FFFFFF"/>
        </w:rPr>
        <w:t xml:space="preserve"> από τα επενδυτικά σχέδια που υποβλήθηκαν  </w:t>
      </w:r>
      <w:r w:rsidR="000A5F7C" w:rsidRPr="000A5F7C">
        <w:rPr>
          <w:rFonts w:ascii="Arial" w:hAnsi="Arial" w:cs="Arial"/>
        </w:rPr>
        <w:t>στο πλαίσιο της δράσης </w:t>
      </w:r>
      <w:r w:rsidR="000A5F7C" w:rsidRPr="000A5F7C">
        <w:rPr>
          <w:rStyle w:val="a3"/>
          <w:rFonts w:ascii="Arial" w:eastAsiaTheme="majorEastAsia" w:hAnsi="Arial" w:cs="Arial"/>
        </w:rPr>
        <w:t>«Ενίσχυση της ίδρυσης και λειτουργίας νέων Μικρομεσαίων Επιχειρήσεων»,</w:t>
      </w:r>
      <w:r w:rsidR="000A5F7C" w:rsidRPr="000A5F7C">
        <w:rPr>
          <w:rFonts w:ascii="Arial" w:hAnsi="Arial" w:cs="Arial"/>
        </w:rPr>
        <w:t xml:space="preserve"> του Προγράμματος «Ανταγωνιστικότητα ΕΣΠΑ 2021-2027». Τα εν λόγω σχέδια απορρίφθηκαν για  </w:t>
      </w:r>
      <w:r w:rsidR="005707D5" w:rsidRPr="000A5F7C">
        <w:rPr>
          <w:rFonts w:ascii="Arial" w:hAnsi="Arial" w:cs="Arial"/>
          <w:bCs/>
        </w:rPr>
        <w:t xml:space="preserve">λόγους μη πληρότητας των απαιτούμενων δικαιολογητικών συμμετοχής, </w:t>
      </w:r>
      <w:r w:rsidR="000A5F7C" w:rsidRPr="000A5F7C">
        <w:rPr>
          <w:rFonts w:ascii="Arial" w:hAnsi="Arial" w:cs="Arial"/>
          <w:bCs/>
        </w:rPr>
        <w:t xml:space="preserve">συχνά </w:t>
      </w:r>
      <w:r w:rsidR="005707D5" w:rsidRPr="000A5F7C">
        <w:rPr>
          <w:rFonts w:ascii="Arial" w:hAnsi="Arial" w:cs="Arial"/>
          <w:bCs/>
        </w:rPr>
        <w:t xml:space="preserve">σε περιπτώσεις όπου τα σχετικά δικαιολογητικά είχαν εκδοθεί εγκαίρως. </w:t>
      </w:r>
    </w:p>
    <w:p w:rsidR="00465933" w:rsidRDefault="000A5F7C" w:rsidP="003161C0">
      <w:pPr>
        <w:spacing w:line="360" w:lineRule="auto"/>
        <w:ind w:firstLine="720"/>
        <w:jc w:val="both"/>
        <w:rPr>
          <w:rFonts w:ascii="Arial" w:hAnsi="Arial" w:cs="Arial"/>
          <w:color w:val="222222"/>
          <w:shd w:val="clear" w:color="auto" w:fill="FFFFFF"/>
        </w:rPr>
      </w:pPr>
      <w:r w:rsidRPr="000A5F7C">
        <w:rPr>
          <w:rFonts w:ascii="Arial" w:hAnsi="Arial" w:cs="Arial"/>
          <w:bCs/>
        </w:rPr>
        <w:t>Συνεπώς</w:t>
      </w:r>
      <w:r w:rsidR="005707D5" w:rsidRPr="000A5F7C">
        <w:rPr>
          <w:rFonts w:ascii="Arial" w:hAnsi="Arial" w:cs="Arial"/>
          <w:bCs/>
        </w:rPr>
        <w:t xml:space="preserve">, ζητείται η </w:t>
      </w:r>
      <w:r w:rsidR="00142BE1" w:rsidRPr="000A5F7C">
        <w:rPr>
          <w:rStyle w:val="a3"/>
          <w:rFonts w:ascii="Arial" w:hAnsi="Arial" w:cs="Arial"/>
          <w:b w:val="0"/>
          <w:shd w:val="clear" w:color="auto" w:fill="FFFFFF"/>
        </w:rPr>
        <w:t xml:space="preserve"> </w:t>
      </w:r>
      <w:r w:rsidR="005707D5" w:rsidRPr="000A5F7C">
        <w:rPr>
          <w:rFonts w:ascii="Arial" w:hAnsi="Arial" w:cs="Arial"/>
          <w:bCs/>
        </w:rPr>
        <w:t xml:space="preserve">κατ’ </w:t>
      </w:r>
      <w:r w:rsidRPr="000A5F7C">
        <w:rPr>
          <w:rFonts w:ascii="Arial" w:hAnsi="Arial" w:cs="Arial"/>
          <w:bCs/>
        </w:rPr>
        <w:t>εξαίρεση</w:t>
      </w:r>
      <w:r w:rsidR="005707D5" w:rsidRPr="000A5F7C">
        <w:rPr>
          <w:rFonts w:ascii="Arial" w:hAnsi="Arial" w:cs="Arial"/>
          <w:bCs/>
        </w:rPr>
        <w:t xml:space="preserve"> αποδοχή των απαιτούμενων δικαιολογητικών συμμετοχής</w:t>
      </w:r>
      <w:r>
        <w:rPr>
          <w:rFonts w:ascii="Arial" w:hAnsi="Arial" w:cs="Arial"/>
          <w:bCs/>
        </w:rPr>
        <w:t xml:space="preserve"> τα οποία</w:t>
      </w:r>
      <w:r w:rsidR="005707D5" w:rsidRPr="000A5F7C">
        <w:rPr>
          <w:rFonts w:ascii="Arial" w:hAnsi="Arial" w:cs="Arial"/>
          <w:bCs/>
        </w:rPr>
        <w:t xml:space="preserve"> </w:t>
      </w:r>
      <w:r w:rsidRPr="000A5F7C">
        <w:rPr>
          <w:rFonts w:ascii="Arial" w:hAnsi="Arial" w:cs="Arial"/>
          <w:bCs/>
          <w:i/>
        </w:rPr>
        <w:t xml:space="preserve">είχαν </w:t>
      </w:r>
      <w:r w:rsidR="005707D5" w:rsidRPr="000A5F7C">
        <w:rPr>
          <w:rFonts w:ascii="Arial" w:hAnsi="Arial" w:cs="Arial"/>
          <w:bCs/>
          <w:i/>
        </w:rPr>
        <w:t>αποδεδειγμένα εκδοθεί εμπρόθεσμα</w:t>
      </w:r>
      <w:r w:rsidR="00AE170C">
        <w:rPr>
          <w:rFonts w:ascii="Arial" w:hAnsi="Arial" w:cs="Arial"/>
          <w:bCs/>
          <w:i/>
        </w:rPr>
        <w:t>,</w:t>
      </w:r>
      <w:r w:rsidR="005707D5" w:rsidRPr="000A5F7C">
        <w:rPr>
          <w:rFonts w:ascii="Arial" w:hAnsi="Arial" w:cs="Arial"/>
          <w:bCs/>
        </w:rPr>
        <w:t xml:space="preserve"> και </w:t>
      </w:r>
      <w:r w:rsidR="00AE170C">
        <w:rPr>
          <w:rFonts w:ascii="Arial" w:hAnsi="Arial" w:cs="Arial"/>
          <w:bCs/>
        </w:rPr>
        <w:t>η</w:t>
      </w:r>
      <w:r w:rsidR="005707D5" w:rsidRPr="000A5F7C">
        <w:rPr>
          <w:rFonts w:ascii="Arial" w:hAnsi="Arial" w:cs="Arial"/>
          <w:bCs/>
        </w:rPr>
        <w:t xml:space="preserve"> εκ νέου αξιολόγηση των αντίστοιχων αιτήσεων τους.</w:t>
      </w:r>
      <w:r w:rsidR="0062439A">
        <w:rPr>
          <w:rFonts w:ascii="Arial" w:hAnsi="Arial" w:cs="Arial"/>
          <w:bCs/>
        </w:rPr>
        <w:t xml:space="preserve"> </w:t>
      </w:r>
      <w:r w:rsidR="00142BE1" w:rsidRPr="000A5F7C">
        <w:rPr>
          <w:rFonts w:ascii="Arial" w:hAnsi="Arial" w:cs="Arial"/>
          <w:color w:val="222222"/>
          <w:shd w:val="clear" w:color="auto" w:fill="FFFFFF"/>
        </w:rPr>
        <w:t>Το σχετικό έγγραφο</w:t>
      </w:r>
      <w:r w:rsidRPr="000A5F7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E170C">
        <w:rPr>
          <w:rFonts w:ascii="Arial" w:hAnsi="Arial" w:cs="Arial"/>
          <w:color w:val="222222"/>
          <w:shd w:val="clear" w:color="auto" w:fill="FFFFFF"/>
        </w:rPr>
        <w:t xml:space="preserve">που υπογράφει ο Πρόεδρος του </w:t>
      </w:r>
      <w:proofErr w:type="spellStart"/>
      <w:r w:rsidR="00AE170C">
        <w:rPr>
          <w:rFonts w:ascii="Arial" w:hAnsi="Arial" w:cs="Arial"/>
          <w:color w:val="222222"/>
          <w:shd w:val="clear" w:color="auto" w:fill="FFFFFF"/>
        </w:rPr>
        <w:t>Π</w:t>
      </w:r>
      <w:r w:rsidR="0062439A">
        <w:rPr>
          <w:rFonts w:ascii="Arial" w:hAnsi="Arial" w:cs="Arial"/>
          <w:color w:val="222222"/>
          <w:shd w:val="clear" w:color="auto" w:fill="FFFFFF"/>
        </w:rPr>
        <w:t>.</w:t>
      </w:r>
      <w:r w:rsidR="00AE170C">
        <w:rPr>
          <w:rFonts w:ascii="Arial" w:hAnsi="Arial" w:cs="Arial"/>
          <w:color w:val="222222"/>
          <w:shd w:val="clear" w:color="auto" w:fill="FFFFFF"/>
        </w:rPr>
        <w:t>Ε</w:t>
      </w:r>
      <w:r w:rsidR="0062439A">
        <w:rPr>
          <w:rFonts w:ascii="Arial" w:hAnsi="Arial" w:cs="Arial"/>
          <w:color w:val="222222"/>
          <w:shd w:val="clear" w:color="auto" w:fill="FFFFFF"/>
        </w:rPr>
        <w:t>.</w:t>
      </w:r>
      <w:r w:rsidR="00AE170C">
        <w:rPr>
          <w:rFonts w:ascii="Arial" w:hAnsi="Arial" w:cs="Arial"/>
          <w:color w:val="222222"/>
          <w:shd w:val="clear" w:color="auto" w:fill="FFFFFF"/>
        </w:rPr>
        <w:t>Σ</w:t>
      </w:r>
      <w:r w:rsidR="0062439A">
        <w:rPr>
          <w:rFonts w:ascii="Arial" w:hAnsi="Arial" w:cs="Arial"/>
          <w:color w:val="222222"/>
          <w:shd w:val="clear" w:color="auto" w:fill="FFFFFF"/>
        </w:rPr>
        <w:t>.</w:t>
      </w:r>
      <w:r w:rsidR="00AE170C">
        <w:rPr>
          <w:rFonts w:ascii="Arial" w:hAnsi="Arial" w:cs="Arial"/>
          <w:color w:val="222222"/>
          <w:shd w:val="clear" w:color="auto" w:fill="FFFFFF"/>
        </w:rPr>
        <w:t>Κ</w:t>
      </w:r>
      <w:proofErr w:type="spellEnd"/>
      <w:r w:rsidR="0062439A">
        <w:rPr>
          <w:rFonts w:ascii="Arial" w:hAnsi="Arial" w:cs="Arial"/>
          <w:color w:val="222222"/>
          <w:shd w:val="clear" w:color="auto" w:fill="FFFFFF"/>
        </w:rPr>
        <w:t>.</w:t>
      </w:r>
      <w:r w:rsidR="00AE170C">
        <w:rPr>
          <w:rFonts w:ascii="Arial" w:hAnsi="Arial" w:cs="Arial"/>
          <w:color w:val="222222"/>
          <w:shd w:val="clear" w:color="auto" w:fill="FFFFFF"/>
        </w:rPr>
        <w:t xml:space="preserve"> Γιώργος</w:t>
      </w:r>
      <w:r w:rsidRPr="000A5F7C">
        <w:rPr>
          <w:rFonts w:ascii="Arial" w:hAnsi="Arial" w:cs="Arial"/>
          <w:color w:val="222222"/>
          <w:shd w:val="clear" w:color="auto" w:fill="FFFFFF"/>
        </w:rPr>
        <w:t xml:space="preserve"> Γιακουμάκη</w:t>
      </w:r>
      <w:r w:rsidR="00AE170C">
        <w:rPr>
          <w:rFonts w:ascii="Arial" w:hAnsi="Arial" w:cs="Arial"/>
          <w:color w:val="222222"/>
          <w:shd w:val="clear" w:color="auto" w:fill="FFFFFF"/>
        </w:rPr>
        <w:t>ς</w:t>
      </w:r>
      <w:r w:rsidRPr="000A5F7C">
        <w:rPr>
          <w:rFonts w:ascii="Arial" w:hAnsi="Arial" w:cs="Arial"/>
          <w:color w:val="222222"/>
          <w:shd w:val="clear" w:color="auto" w:fill="FFFFFF"/>
        </w:rPr>
        <w:t>,</w:t>
      </w:r>
      <w:r w:rsidR="00142BE1" w:rsidRPr="000A5F7C">
        <w:rPr>
          <w:rFonts w:ascii="Arial" w:hAnsi="Arial" w:cs="Arial"/>
          <w:color w:val="222222"/>
          <w:shd w:val="clear" w:color="auto" w:fill="FFFFFF"/>
        </w:rPr>
        <w:t xml:space="preserve"> έχει ως εξής:</w:t>
      </w:r>
    </w:p>
    <w:p w:rsidR="005A4BFB" w:rsidRPr="00BF2172" w:rsidRDefault="005A4BFB" w:rsidP="005A4B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el-GR"/>
        </w:rPr>
      </w:pPr>
      <w:r w:rsidRPr="00BF2172">
        <w:rPr>
          <w:rFonts w:ascii="Arial" w:eastAsia="Times New Roman" w:hAnsi="Arial" w:cs="Arial"/>
          <w:lang w:eastAsia="el-GR"/>
        </w:rPr>
        <w:t>Αξιότιμε Κύριε Υπουργέ,</w:t>
      </w:r>
    </w:p>
    <w:p w:rsidR="005A4BFB" w:rsidRPr="00BF2172" w:rsidRDefault="005A4BFB" w:rsidP="005A4BFB">
      <w:pPr>
        <w:pStyle w:val="Web"/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F2172">
        <w:rPr>
          <w:rFonts w:ascii="Arial" w:hAnsi="Arial" w:cs="Arial"/>
          <w:b/>
          <w:sz w:val="22"/>
          <w:szCs w:val="22"/>
          <w:lang w:val="el-GR" w:eastAsia="el-GR"/>
        </w:rPr>
        <w:t xml:space="preserve">                                       </w:t>
      </w:r>
      <w:r w:rsidRPr="00BF2172">
        <w:rPr>
          <w:rFonts w:ascii="Arial" w:hAnsi="Arial" w:cs="Arial"/>
          <w:sz w:val="22"/>
          <w:szCs w:val="22"/>
          <w:lang w:val="el-GR" w:eastAsia="el-GR"/>
        </w:rPr>
        <w:t xml:space="preserve"> </w:t>
      </w:r>
      <w:r>
        <w:rPr>
          <w:rFonts w:ascii="Arial" w:hAnsi="Arial" w:cs="Arial"/>
          <w:sz w:val="22"/>
          <w:szCs w:val="22"/>
          <w:lang w:val="el-GR" w:eastAsia="el-GR"/>
        </w:rPr>
        <w:t xml:space="preserve">   </w:t>
      </w:r>
      <w:r w:rsidRPr="00BF2172">
        <w:rPr>
          <w:rFonts w:ascii="Arial" w:hAnsi="Arial" w:cs="Arial"/>
          <w:sz w:val="22"/>
          <w:szCs w:val="22"/>
          <w:lang w:val="el-GR" w:eastAsia="el-GR"/>
        </w:rPr>
        <w:t>Όπως γνωρίζετε, ανακοινώθηκε  πρόσφατα η</w:t>
      </w:r>
      <w:r w:rsidRPr="00BF2172">
        <w:rPr>
          <w:rFonts w:ascii="Arial" w:hAnsi="Arial" w:cs="Arial"/>
          <w:b/>
          <w:sz w:val="22"/>
          <w:szCs w:val="22"/>
          <w:lang w:val="el-GR" w:eastAsia="el-GR"/>
        </w:rPr>
        <w:t xml:space="preserve"> </w:t>
      </w:r>
      <w:r w:rsidRPr="00BF2172">
        <w:rPr>
          <w:rFonts w:ascii="Arial" w:hAnsi="Arial" w:cs="Arial"/>
          <w:sz w:val="22"/>
          <w:szCs w:val="22"/>
          <w:lang w:val="el-GR"/>
        </w:rPr>
        <w:t>απόφαση έγκρισης των αποτελεσμάτων αξιολόγησης στο πλαίσιο της δράσης</w:t>
      </w:r>
      <w:r w:rsidRPr="00BF2172">
        <w:rPr>
          <w:rFonts w:ascii="Arial" w:hAnsi="Arial" w:cs="Arial"/>
          <w:sz w:val="22"/>
          <w:szCs w:val="22"/>
        </w:rPr>
        <w:t> </w:t>
      </w:r>
      <w:r w:rsidRPr="009C7470">
        <w:rPr>
          <w:rStyle w:val="a3"/>
          <w:rFonts w:ascii="Arial" w:eastAsiaTheme="majorEastAsia" w:hAnsi="Arial" w:cs="Arial"/>
          <w:b w:val="0"/>
          <w:sz w:val="22"/>
          <w:szCs w:val="22"/>
          <w:lang w:val="el-GR"/>
        </w:rPr>
        <w:t>«Ενίσχυση της ίδρυσης και λειτουργίας νέων Μικρομεσαίων Επιχειρήσεων»,</w:t>
      </w:r>
      <w:r w:rsidRPr="00BF2172">
        <w:rPr>
          <w:rFonts w:ascii="Arial" w:hAnsi="Arial" w:cs="Arial"/>
          <w:sz w:val="22"/>
          <w:szCs w:val="22"/>
        </w:rPr>
        <w:t> </w:t>
      </w:r>
      <w:r w:rsidRPr="00BF2172">
        <w:rPr>
          <w:rFonts w:ascii="Arial" w:hAnsi="Arial" w:cs="Arial"/>
          <w:sz w:val="22"/>
          <w:szCs w:val="22"/>
          <w:lang w:val="el-GR"/>
        </w:rPr>
        <w:t>του Προγράμματος «Ανταγωνιστικότητα ΕΣΠΑ 2021-2027»</w:t>
      </w:r>
      <w:r w:rsidRPr="00BF2172">
        <w:rPr>
          <w:rFonts w:ascii="Aptos" w:hAnsi="Aptos"/>
          <w:color w:val="0000FF"/>
          <w:sz w:val="22"/>
          <w:szCs w:val="22"/>
          <w:lang w:val="el-GR"/>
        </w:rPr>
        <w:t xml:space="preserve">  </w:t>
      </w:r>
      <w:r w:rsidRPr="00BF2172">
        <w:rPr>
          <w:rFonts w:ascii="Arial" w:hAnsi="Arial" w:cs="Arial"/>
          <w:sz w:val="22"/>
          <w:szCs w:val="22"/>
          <w:lang w:val="el-GR"/>
        </w:rPr>
        <w:t>- Λιγότερο Ανεπτυγμένες Περιφέρειες, του Προγράμματος «Ανταγωνιστικότητα» - Κωδικός Πρόσκλησης 07 ΚΕ, ΕΣΠΑ 2021-2027. Μέσω αυτής</w:t>
      </w:r>
      <w:r w:rsidRPr="00BF2172">
        <w:rPr>
          <w:rStyle w:val="a3"/>
          <w:rFonts w:ascii="Arial" w:eastAsiaTheme="majorEastAsia" w:hAnsi="Arial" w:cs="Arial"/>
          <w:sz w:val="22"/>
          <w:szCs w:val="22"/>
          <w:lang w:val="el-GR"/>
        </w:rPr>
        <w:t xml:space="preserve">, </w:t>
      </w:r>
      <w:r w:rsidRPr="00BF2172">
        <w:rPr>
          <w:rFonts w:ascii="Arial" w:hAnsi="Arial" w:cs="Arial"/>
          <w:sz w:val="22"/>
          <w:szCs w:val="22"/>
          <w:lang w:val="el-GR"/>
        </w:rPr>
        <w:t xml:space="preserve">από το σύνολο των τριών χιλιάδων και εκατόν πενήντα τεσσάρων (3.154) αιτήσεων που υποβλήθηκαν συνολικά στη Δράση, </w:t>
      </w:r>
      <w:r w:rsidRPr="00C55F63">
        <w:rPr>
          <w:rStyle w:val="a3"/>
          <w:rFonts w:ascii="Arial" w:eastAsiaTheme="majorEastAsia" w:hAnsi="Arial" w:cs="Arial"/>
          <w:i/>
          <w:sz w:val="22"/>
          <w:szCs w:val="22"/>
          <w:lang w:val="el-GR"/>
        </w:rPr>
        <w:t>εγκρίνονται χίλιες διακόσιες τριάντα μία (1.231) αιτήσεις</w:t>
      </w:r>
      <w:r w:rsidRPr="00BF2172">
        <w:rPr>
          <w:rStyle w:val="a3"/>
          <w:rFonts w:ascii="Arial" w:eastAsiaTheme="majorEastAsia" w:hAnsi="Arial" w:cs="Arial"/>
          <w:sz w:val="22"/>
          <w:szCs w:val="22"/>
          <w:lang w:val="el-GR"/>
        </w:rPr>
        <w:t xml:space="preserve"> χρηματοδότησης με συνολικό επιχορηγούμενο προϋπολογισμό 196.910.717,19 €</w:t>
      </w:r>
      <w:r w:rsidRPr="00BF2172">
        <w:rPr>
          <w:rStyle w:val="a3"/>
          <w:rFonts w:ascii="Arial" w:eastAsiaTheme="majorEastAsia" w:hAnsi="Arial" w:cs="Arial"/>
          <w:sz w:val="22"/>
          <w:szCs w:val="22"/>
        </w:rPr>
        <w:t> </w:t>
      </w:r>
      <w:r w:rsidRPr="00BF2172">
        <w:rPr>
          <w:rFonts w:ascii="Arial" w:hAnsi="Arial" w:cs="Arial"/>
          <w:sz w:val="22"/>
          <w:szCs w:val="22"/>
          <w:lang w:val="el-GR"/>
        </w:rPr>
        <w:t xml:space="preserve">ενώ ταυτόχρονα </w:t>
      </w:r>
      <w:r w:rsidRPr="00C55F63">
        <w:rPr>
          <w:rFonts w:ascii="Arial" w:hAnsi="Arial" w:cs="Arial"/>
          <w:i/>
          <w:sz w:val="22"/>
          <w:szCs w:val="22"/>
          <w:lang w:val="el-GR"/>
        </w:rPr>
        <w:t>α</w:t>
      </w:r>
      <w:r w:rsidRPr="00C55F63">
        <w:rPr>
          <w:rFonts w:ascii="Arial" w:hAnsi="Arial" w:cs="Arial"/>
          <w:bCs/>
          <w:i/>
          <w:sz w:val="22"/>
          <w:szCs w:val="22"/>
          <w:lang w:val="el-GR"/>
        </w:rPr>
        <w:t>πορρίπτονται οκτακόσιες πενήντα (850) αιτήσεις</w:t>
      </w:r>
      <w:r w:rsidRPr="00BF2172">
        <w:rPr>
          <w:rFonts w:ascii="Arial" w:hAnsi="Arial" w:cs="Arial"/>
          <w:bCs/>
          <w:sz w:val="22"/>
          <w:szCs w:val="22"/>
          <w:lang w:val="el-GR"/>
        </w:rPr>
        <w:t xml:space="preserve"> με συνολικό επιχορηγούμενο προϋπολογισμό 143.884.224,50 € και με </w:t>
      </w:r>
      <w:r w:rsidRPr="00BF2172">
        <w:rPr>
          <w:rFonts w:ascii="Arial" w:hAnsi="Arial" w:cs="Arial"/>
          <w:bCs/>
          <w:sz w:val="22"/>
          <w:szCs w:val="22"/>
          <w:lang w:val="el-GR"/>
        </w:rPr>
        <w:lastRenderedPageBreak/>
        <w:t>Δημόσια Δαπάνη 77.802.656,84 €, λόγω μη πληρότητας απαιτούμενων δικαιολογητικών συμμετοχής ή/και τυπικών προϋποθέσεων, σύμφωνα με τις εισηγήσεις των επιτροπών αξιολόγησης όπως αποτυπώνονται στα σχετικά πεδία του ΟΠΣΚΕ</w:t>
      </w:r>
      <w:r>
        <w:rPr>
          <w:rFonts w:ascii="Arial" w:hAnsi="Arial" w:cs="Arial"/>
          <w:bCs/>
          <w:sz w:val="22"/>
          <w:szCs w:val="22"/>
          <w:lang w:val="el-GR"/>
        </w:rPr>
        <w:t>.</w:t>
      </w:r>
    </w:p>
    <w:p w:rsidR="005A4BFB" w:rsidRPr="00BF2172" w:rsidRDefault="005A4BFB" w:rsidP="003161C0">
      <w:pPr>
        <w:pStyle w:val="Web"/>
        <w:spacing w:before="0" w:beforeAutospacing="0" w:after="160" w:afterAutospacing="0" w:line="360" w:lineRule="auto"/>
        <w:ind w:firstLine="720"/>
        <w:jc w:val="both"/>
        <w:rPr>
          <w:rFonts w:ascii="Arial" w:hAnsi="Arial" w:cs="Arial"/>
          <w:sz w:val="22"/>
          <w:szCs w:val="22"/>
          <w:lang w:val="el-GR"/>
        </w:rPr>
      </w:pPr>
      <w:r w:rsidRPr="00BF2172">
        <w:rPr>
          <w:rFonts w:ascii="Arial" w:hAnsi="Arial" w:cs="Arial"/>
          <w:sz w:val="22"/>
          <w:szCs w:val="22"/>
          <w:lang w:val="el-GR"/>
        </w:rPr>
        <w:t xml:space="preserve">Ωστόσο, όπως έχουμε ενημερωθεί, </w:t>
      </w:r>
      <w:r w:rsidRPr="00BF2172">
        <w:rPr>
          <w:rFonts w:ascii="Arial" w:hAnsi="Arial" w:cs="Arial"/>
          <w:bCs/>
          <w:sz w:val="22"/>
          <w:szCs w:val="22"/>
          <w:lang w:val="el-GR"/>
        </w:rPr>
        <w:t xml:space="preserve">πολλές από τις οκτακόσιες πενήντα (850) αιτήσεις οι οποίες απορρίφθηκαν για λόγους μη πληρότητας των απαιτούμενων δικαιολογητικών συμμετοχής, αφορούν </w:t>
      </w:r>
      <w:r w:rsidRPr="00C55F63">
        <w:rPr>
          <w:rFonts w:ascii="Arial" w:hAnsi="Arial" w:cs="Arial"/>
          <w:bCs/>
          <w:sz w:val="22"/>
          <w:szCs w:val="22"/>
          <w:u w:val="single"/>
          <w:lang w:val="el-GR"/>
        </w:rPr>
        <w:t>σε περιπτώσεις όπου τα σχετικά δικαιολογητικά είχαν εκδοθεί εγκαίρως</w:t>
      </w:r>
      <w:r w:rsidR="00D9024F">
        <w:rPr>
          <w:rFonts w:ascii="Arial" w:hAnsi="Arial" w:cs="Arial"/>
          <w:bCs/>
          <w:sz w:val="22"/>
          <w:szCs w:val="22"/>
          <w:u w:val="single"/>
          <w:lang w:val="el-GR"/>
        </w:rPr>
        <w:t>,</w:t>
      </w:r>
      <w:r w:rsidRPr="00BF2172">
        <w:rPr>
          <w:rFonts w:ascii="Arial" w:hAnsi="Arial" w:cs="Arial"/>
          <w:bCs/>
          <w:sz w:val="22"/>
          <w:szCs w:val="22"/>
          <w:lang w:val="el-GR"/>
        </w:rPr>
        <w:t xml:space="preserve"> και σε κάθε περίπτωση πριν την ημερομηνία υποβολής της αίτησης, αλλά </w:t>
      </w:r>
      <w:r w:rsidRPr="00C55F63">
        <w:rPr>
          <w:rFonts w:ascii="Arial" w:hAnsi="Arial" w:cs="Arial"/>
          <w:bCs/>
          <w:i/>
          <w:sz w:val="22"/>
          <w:szCs w:val="22"/>
          <w:lang w:val="el-GR"/>
        </w:rPr>
        <w:t xml:space="preserve">τα δικαιολογητικά αυτά δεν επισυνάφθηκαν </w:t>
      </w:r>
      <w:r w:rsidRPr="00BF2172">
        <w:rPr>
          <w:rFonts w:ascii="Arial" w:hAnsi="Arial" w:cs="Arial"/>
          <w:bCs/>
          <w:sz w:val="22"/>
          <w:szCs w:val="22"/>
          <w:lang w:val="el-GR"/>
        </w:rPr>
        <w:t>στο Ολοκληρωμένο Πληροφοριακό Σύστημα Κρατικών Ενισχύσεων (ΟΠΣΚΕ)</w:t>
      </w:r>
      <w:r w:rsidRPr="009C7470">
        <w:rPr>
          <w:rFonts w:ascii="Arial" w:hAnsi="Arial" w:cs="Arial"/>
          <w:bCs/>
          <w:sz w:val="22"/>
          <w:szCs w:val="22"/>
          <w:lang w:val="el-GR"/>
        </w:rPr>
        <w:t xml:space="preserve"> είτε λόγω ανθρώπινου σφάλματος, </w:t>
      </w:r>
      <w:r w:rsidRPr="00BF2172">
        <w:rPr>
          <w:rFonts w:ascii="Arial" w:hAnsi="Arial" w:cs="Arial"/>
          <w:bCs/>
          <w:sz w:val="22"/>
          <w:szCs w:val="22"/>
          <w:lang w:val="el-GR"/>
        </w:rPr>
        <w:t xml:space="preserve">είτε από αστοχίες συμβούλων που είχαν αναλάβει την υποβολή την αίτηση, </w:t>
      </w:r>
      <w:r w:rsidRPr="009C7470">
        <w:rPr>
          <w:rFonts w:ascii="Arial" w:hAnsi="Arial" w:cs="Arial"/>
          <w:bCs/>
          <w:sz w:val="22"/>
          <w:szCs w:val="22"/>
          <w:lang w:val="el-GR"/>
        </w:rPr>
        <w:t xml:space="preserve">είτε λόγω τεχνικών προβλημάτων </w:t>
      </w:r>
      <w:r w:rsidRPr="00BF2172">
        <w:rPr>
          <w:rFonts w:ascii="Arial" w:hAnsi="Arial" w:cs="Arial"/>
          <w:bCs/>
          <w:sz w:val="22"/>
          <w:szCs w:val="22"/>
          <w:lang w:val="el-GR"/>
        </w:rPr>
        <w:t>στη λειτουργία του ΟΠΣΚΕ.</w:t>
      </w:r>
    </w:p>
    <w:p w:rsidR="005A4BFB" w:rsidRPr="00BF2172" w:rsidRDefault="005A4BFB" w:rsidP="003161C0">
      <w:pPr>
        <w:pStyle w:val="Web"/>
        <w:spacing w:before="0" w:beforeAutospacing="0" w:after="160" w:afterAutospacing="0" w:line="360" w:lineRule="auto"/>
        <w:ind w:firstLine="720"/>
        <w:jc w:val="both"/>
        <w:rPr>
          <w:rFonts w:ascii="Arial" w:hAnsi="Arial" w:cs="Arial"/>
          <w:sz w:val="22"/>
          <w:szCs w:val="22"/>
          <w:lang w:val="el-GR"/>
        </w:rPr>
      </w:pPr>
      <w:r w:rsidRPr="00BF2172">
        <w:rPr>
          <w:rFonts w:ascii="Arial" w:hAnsi="Arial" w:cs="Arial"/>
          <w:bCs/>
          <w:sz w:val="22"/>
          <w:szCs w:val="22"/>
          <w:lang w:val="el-GR"/>
        </w:rPr>
        <w:t>Το γεγονός αυτό αδικεί τις επιχειρήσεις, οι οποίες είχαν πράγματι μεριμνήσει για την έγκαιρη έκδοση των απαιτούμενων δικαιολογητικών συμμετοχής και η συνέπεια της απόρριψης συνολικά της αίτησης για λόγους που οφείλονται σε ανθρώπινο σφάλμα ή τεχνική δυσλειτουργία είναι δυσανάλογα μεγάλη,</w:t>
      </w:r>
      <w:r>
        <w:rPr>
          <w:rFonts w:ascii="Arial" w:hAnsi="Arial" w:cs="Arial"/>
          <w:bCs/>
          <w:sz w:val="22"/>
          <w:szCs w:val="22"/>
          <w:lang w:val="el-GR"/>
        </w:rPr>
        <w:t xml:space="preserve"> για την τύχη των σχετικών επενδυτικών τους σχεδίων.</w:t>
      </w:r>
      <w:r w:rsidRPr="00BF2172">
        <w:rPr>
          <w:rFonts w:ascii="Arial" w:hAnsi="Arial" w:cs="Arial"/>
          <w:bCs/>
          <w:sz w:val="22"/>
          <w:szCs w:val="22"/>
          <w:lang w:val="el-GR"/>
        </w:rPr>
        <w:t xml:space="preserve"> </w:t>
      </w:r>
    </w:p>
    <w:p w:rsidR="005A4BFB" w:rsidRPr="00BF2172" w:rsidRDefault="005A4BFB" w:rsidP="003161C0">
      <w:pPr>
        <w:pStyle w:val="Web"/>
        <w:spacing w:before="0" w:beforeAutospacing="0" w:after="160" w:afterAutospacing="0" w:line="360" w:lineRule="auto"/>
        <w:ind w:firstLine="720"/>
        <w:jc w:val="both"/>
        <w:rPr>
          <w:rFonts w:ascii="Arial" w:hAnsi="Arial" w:cs="Arial"/>
          <w:sz w:val="22"/>
          <w:szCs w:val="22"/>
          <w:lang w:val="el-GR"/>
        </w:rPr>
      </w:pPr>
      <w:r w:rsidRPr="00BF2172">
        <w:rPr>
          <w:rFonts w:ascii="Arial" w:hAnsi="Arial" w:cs="Arial"/>
          <w:bCs/>
          <w:sz w:val="22"/>
          <w:szCs w:val="22"/>
          <w:lang w:val="el-GR"/>
        </w:rPr>
        <w:t xml:space="preserve">Για το λόγο αυτό, τα Επιμελητήρια της Κρήτης, εκπροσωπώντας τις επιχειρήσεις της περιοχής μας, ζητούν </w:t>
      </w:r>
      <w:r w:rsidRPr="00C55F63">
        <w:rPr>
          <w:rFonts w:ascii="Arial" w:hAnsi="Arial" w:cs="Arial"/>
          <w:bCs/>
          <w:i/>
          <w:sz w:val="22"/>
          <w:szCs w:val="22"/>
          <w:lang w:val="el-GR"/>
        </w:rPr>
        <w:t>την δυνατότητα</w:t>
      </w:r>
      <w:r w:rsidRPr="00BF2172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Pr="00BF2172">
        <w:rPr>
          <w:rFonts w:ascii="Arial" w:hAnsi="Arial" w:cs="Arial"/>
          <w:bCs/>
          <w:sz w:val="22"/>
          <w:szCs w:val="22"/>
          <w:u w:val="single"/>
          <w:lang w:val="el-GR"/>
        </w:rPr>
        <w:t>κατ’ εξαίρεσιν αποδοχής</w:t>
      </w:r>
      <w:r w:rsidRPr="00C55F63">
        <w:rPr>
          <w:rFonts w:ascii="Arial" w:hAnsi="Arial" w:cs="Arial"/>
          <w:bCs/>
          <w:sz w:val="22"/>
          <w:szCs w:val="22"/>
          <w:lang w:val="el-GR"/>
        </w:rPr>
        <w:t xml:space="preserve"> των απαιτούμενων δικαιολογητικών συμμετοχής</w:t>
      </w:r>
      <w:r w:rsidRPr="00BF2172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Pr="00C55F63">
        <w:rPr>
          <w:rFonts w:ascii="Arial" w:hAnsi="Arial" w:cs="Arial"/>
          <w:bCs/>
          <w:i/>
          <w:sz w:val="22"/>
          <w:szCs w:val="22"/>
          <w:lang w:val="el-GR"/>
        </w:rPr>
        <w:t>που αποδεδειγμένα είχαν εκδοθεί εμπρόθεσμα</w:t>
      </w:r>
      <w:r w:rsidRPr="00BF2172">
        <w:rPr>
          <w:rFonts w:ascii="Arial" w:hAnsi="Arial" w:cs="Arial"/>
          <w:bCs/>
          <w:sz w:val="22"/>
          <w:szCs w:val="22"/>
          <w:lang w:val="el-GR"/>
        </w:rPr>
        <w:t xml:space="preserve"> και την εκ νέου αξιο</w:t>
      </w:r>
      <w:r>
        <w:rPr>
          <w:rFonts w:ascii="Arial" w:hAnsi="Arial" w:cs="Arial"/>
          <w:bCs/>
          <w:sz w:val="22"/>
          <w:szCs w:val="22"/>
          <w:lang w:val="el-GR"/>
        </w:rPr>
        <w:t>λόγηση των αντίστοιχων αιτήσεων τους.</w:t>
      </w:r>
      <w:r w:rsidRPr="00BF2172">
        <w:rPr>
          <w:rFonts w:ascii="Arial" w:hAnsi="Arial" w:cs="Arial"/>
          <w:bCs/>
          <w:sz w:val="22"/>
          <w:szCs w:val="22"/>
          <w:lang w:val="el-GR"/>
        </w:rPr>
        <w:t xml:space="preserve"> Με τον τρόπο αυτό θεωρούμε ότι θα αποκατασταθεί μια</w:t>
      </w:r>
      <w:r w:rsidRPr="00BF2172">
        <w:rPr>
          <w:rFonts w:ascii="Arial" w:hAnsi="Arial" w:cs="Arial"/>
          <w:bCs/>
          <w:sz w:val="22"/>
          <w:szCs w:val="22"/>
        </w:rPr>
        <w:t> </w:t>
      </w:r>
      <w:r w:rsidRPr="00BF2172">
        <w:rPr>
          <w:rFonts w:ascii="Arial" w:hAnsi="Arial" w:cs="Arial"/>
          <w:bCs/>
          <w:sz w:val="22"/>
          <w:szCs w:val="22"/>
          <w:lang w:val="el-GR"/>
        </w:rPr>
        <w:t xml:space="preserve">σημαντική αδικία και θα δώσει σε περισσότερες αιτήσεις/ επιχειρήσεις </w:t>
      </w:r>
      <w:r>
        <w:rPr>
          <w:rFonts w:ascii="Arial" w:hAnsi="Arial" w:cs="Arial"/>
          <w:bCs/>
          <w:sz w:val="22"/>
          <w:szCs w:val="22"/>
          <w:lang w:val="el-GR"/>
        </w:rPr>
        <w:t xml:space="preserve">τη δυνατότητα </w:t>
      </w:r>
      <w:r w:rsidRPr="00BF2172">
        <w:rPr>
          <w:rFonts w:ascii="Arial" w:hAnsi="Arial" w:cs="Arial"/>
          <w:bCs/>
          <w:sz w:val="22"/>
          <w:szCs w:val="22"/>
          <w:lang w:val="el-GR"/>
        </w:rPr>
        <w:t>να χρηματοδοτηθούν για να υλοποιήσουν τα επενδυτικά τους σχέδια.</w:t>
      </w:r>
      <w:r w:rsidRPr="00BF2172">
        <w:rPr>
          <w:rFonts w:ascii="Arial" w:hAnsi="Arial" w:cs="Arial"/>
          <w:bCs/>
          <w:sz w:val="22"/>
          <w:szCs w:val="22"/>
        </w:rPr>
        <w:t> </w:t>
      </w:r>
    </w:p>
    <w:p w:rsidR="005A4BFB" w:rsidRPr="00BF2172" w:rsidRDefault="005A4BFB" w:rsidP="005A4BFB">
      <w:pPr>
        <w:spacing w:line="360" w:lineRule="auto"/>
        <w:ind w:firstLine="720"/>
        <w:jc w:val="both"/>
        <w:rPr>
          <w:rFonts w:ascii="Arial" w:eastAsia="Times New Roman" w:hAnsi="Arial" w:cs="Arial"/>
          <w:lang w:eastAsia="el-GR"/>
        </w:rPr>
      </w:pPr>
      <w:r w:rsidRPr="00BF2172">
        <w:rPr>
          <w:rFonts w:ascii="Arial" w:hAnsi="Arial" w:cs="Arial"/>
        </w:rPr>
        <w:t xml:space="preserve">Θεωρούμε κρίσιμης σημασίας για την υλοποίηση των σχετικών επενδύσεων των επιχειρήσεων-μελών μας </w:t>
      </w:r>
      <w:r>
        <w:rPr>
          <w:rFonts w:ascii="Arial" w:hAnsi="Arial" w:cs="Arial"/>
        </w:rPr>
        <w:t xml:space="preserve">καθώς </w:t>
      </w:r>
      <w:r w:rsidRPr="00BF2172">
        <w:rPr>
          <w:rFonts w:ascii="Arial" w:hAnsi="Arial" w:cs="Arial"/>
        </w:rPr>
        <w:t>και για την ανταγωνιστικότητά τους</w:t>
      </w:r>
      <w:r>
        <w:rPr>
          <w:rFonts w:ascii="Arial" w:hAnsi="Arial" w:cs="Arial"/>
        </w:rPr>
        <w:t xml:space="preserve"> </w:t>
      </w:r>
      <w:r w:rsidRPr="00BF2172">
        <w:rPr>
          <w:rFonts w:ascii="Arial" w:hAnsi="Arial" w:cs="Arial"/>
        </w:rPr>
        <w:t xml:space="preserve">την αποδοχή της ως άνω πρότασης </w:t>
      </w:r>
      <w:r>
        <w:rPr>
          <w:rFonts w:ascii="Arial" w:hAnsi="Arial" w:cs="Arial"/>
        </w:rPr>
        <w:t>μας,</w:t>
      </w:r>
      <w:r w:rsidRPr="00BF2172">
        <w:rPr>
          <w:rFonts w:ascii="Arial" w:hAnsi="Arial" w:cs="Arial"/>
        </w:rPr>
        <w:t xml:space="preserve">  και παρακαλούμε για τις δικές σας </w:t>
      </w:r>
      <w:r w:rsidRPr="00BF2172">
        <w:rPr>
          <w:rFonts w:ascii="Arial" w:eastAsia="Times New Roman" w:hAnsi="Arial" w:cs="Arial"/>
          <w:lang w:eastAsia="el-GR"/>
        </w:rPr>
        <w:t xml:space="preserve">ενέργειες. </w:t>
      </w:r>
    </w:p>
    <w:p w:rsidR="005A4BFB" w:rsidRDefault="005A4BFB" w:rsidP="005A4BFB">
      <w:pPr>
        <w:pStyle w:val="a4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eastAsia="Times New Roman" w:hAnsi="Arial" w:cs="Arial"/>
          <w:bCs/>
          <w:lang w:eastAsia="el-GR"/>
        </w:rPr>
      </w:pPr>
      <w:r w:rsidRPr="00406D22">
        <w:rPr>
          <w:rFonts w:ascii="Arial" w:eastAsia="Times New Roman" w:hAnsi="Arial" w:cs="Arial"/>
          <w:bCs/>
          <w:lang w:eastAsia="el-GR"/>
        </w:rPr>
        <w:t>Με την βεβαιότητα ότι θα ανταποκριθείτε θετικά στο παραπάνω αίτημα, σας ευχαριστούμε εκ των προτέρων.-</w:t>
      </w:r>
    </w:p>
    <w:p w:rsidR="005A4BFB" w:rsidRPr="00406D22" w:rsidRDefault="005A4BFB" w:rsidP="005A4BFB">
      <w:pPr>
        <w:pStyle w:val="a4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eastAsia="Times New Roman" w:hAnsi="Arial" w:cs="Arial"/>
          <w:bCs/>
          <w:lang w:eastAsia="el-GR"/>
        </w:rPr>
      </w:pPr>
      <w:r w:rsidRPr="00406D22">
        <w:rPr>
          <w:rFonts w:ascii="Arial" w:eastAsia="Times New Roman" w:hAnsi="Arial" w:cs="Arial"/>
          <w:bCs/>
          <w:lang w:eastAsia="el-GR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bCs/>
          <w:lang w:eastAsia="el-GR"/>
        </w:rPr>
        <w:t xml:space="preserve">               </w:t>
      </w:r>
      <w:r w:rsidRPr="00406D22">
        <w:rPr>
          <w:rFonts w:ascii="Arial" w:eastAsia="Times New Roman" w:hAnsi="Arial" w:cs="Arial"/>
          <w:bCs/>
          <w:lang w:eastAsia="el-GR"/>
        </w:rPr>
        <w:t>Με εκτίμηση</w:t>
      </w:r>
    </w:p>
    <w:p w:rsidR="005A4BFB" w:rsidRPr="00406D22" w:rsidRDefault="005A4BFB" w:rsidP="005A4BFB">
      <w:pPr>
        <w:pStyle w:val="a4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eastAsia="Times New Roman" w:hAnsi="Arial" w:cs="Arial"/>
          <w:b/>
          <w:bCs/>
          <w:lang w:eastAsia="el-GR"/>
        </w:rPr>
      </w:pPr>
      <w:r w:rsidRPr="00406D22">
        <w:rPr>
          <w:rFonts w:ascii="Arial" w:eastAsia="Times New Roman" w:hAnsi="Arial" w:cs="Arial"/>
          <w:b/>
          <w:bCs/>
          <w:lang w:eastAsia="el-GR"/>
        </w:rPr>
        <w:t xml:space="preserve">                                                                                  </w:t>
      </w:r>
      <w:r>
        <w:rPr>
          <w:rFonts w:ascii="Arial" w:eastAsia="Times New Roman" w:hAnsi="Arial" w:cs="Arial"/>
          <w:b/>
          <w:bCs/>
          <w:lang w:eastAsia="el-GR"/>
        </w:rPr>
        <w:t xml:space="preserve">               </w:t>
      </w:r>
      <w:r w:rsidRPr="00406D22">
        <w:rPr>
          <w:rFonts w:ascii="Arial" w:eastAsia="Times New Roman" w:hAnsi="Arial" w:cs="Arial"/>
          <w:b/>
          <w:bCs/>
          <w:lang w:eastAsia="el-GR"/>
        </w:rPr>
        <w:t>Ο Πρόεδρος</w:t>
      </w:r>
    </w:p>
    <w:p w:rsidR="005A4BFB" w:rsidRPr="00BF2172" w:rsidRDefault="005A4BFB" w:rsidP="005A4BFB">
      <w:pPr>
        <w:pStyle w:val="a4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eastAsia="Times New Roman" w:hAnsi="Arial" w:cs="Arial"/>
          <w:b/>
          <w:bCs/>
          <w:lang w:eastAsia="el-GR"/>
        </w:rPr>
      </w:pPr>
    </w:p>
    <w:p w:rsidR="005A4BFB" w:rsidRPr="000A5F7C" w:rsidRDefault="005A4BFB" w:rsidP="00D9024F">
      <w:pPr>
        <w:pStyle w:val="a4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hAnsi="Arial" w:cs="Arial"/>
        </w:rPr>
      </w:pPr>
      <w:r w:rsidRPr="00BF2172">
        <w:rPr>
          <w:rFonts w:ascii="Arial" w:eastAsia="Times New Roman" w:hAnsi="Arial" w:cs="Arial"/>
          <w:b/>
          <w:bCs/>
          <w:lang w:eastAsia="el-GR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b/>
          <w:bCs/>
          <w:lang w:eastAsia="el-GR"/>
        </w:rPr>
        <w:t xml:space="preserve">                 </w:t>
      </w:r>
      <w:r w:rsidRPr="00BF2172">
        <w:rPr>
          <w:rFonts w:ascii="Arial" w:eastAsia="Times New Roman" w:hAnsi="Arial" w:cs="Arial"/>
          <w:b/>
          <w:bCs/>
          <w:lang w:eastAsia="el-GR"/>
        </w:rPr>
        <w:t xml:space="preserve">Γεώργ. Γιακουμάκης </w:t>
      </w:r>
    </w:p>
    <w:sectPr w:rsidR="005A4BFB" w:rsidRPr="000A5F7C" w:rsidSect="00EF40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933"/>
    <w:rsid w:val="00011B45"/>
    <w:rsid w:val="00071475"/>
    <w:rsid w:val="000A4EA1"/>
    <w:rsid w:val="000A5F7C"/>
    <w:rsid w:val="000B0C21"/>
    <w:rsid w:val="00142BE1"/>
    <w:rsid w:val="001C3193"/>
    <w:rsid w:val="001F27DE"/>
    <w:rsid w:val="00292001"/>
    <w:rsid w:val="003161C0"/>
    <w:rsid w:val="00465933"/>
    <w:rsid w:val="00507F4A"/>
    <w:rsid w:val="005707D5"/>
    <w:rsid w:val="005A4BFB"/>
    <w:rsid w:val="00600E31"/>
    <w:rsid w:val="0062439A"/>
    <w:rsid w:val="00745D8A"/>
    <w:rsid w:val="008C2A1F"/>
    <w:rsid w:val="009216E9"/>
    <w:rsid w:val="009C7470"/>
    <w:rsid w:val="00AE170C"/>
    <w:rsid w:val="00BD7544"/>
    <w:rsid w:val="00C37F6C"/>
    <w:rsid w:val="00D9024F"/>
    <w:rsid w:val="00DB4B66"/>
    <w:rsid w:val="00EA4AE7"/>
    <w:rsid w:val="00EC7691"/>
    <w:rsid w:val="00EF3718"/>
    <w:rsid w:val="00EF4084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33"/>
    <w:pPr>
      <w:spacing w:after="160" w:line="259" w:lineRule="auto"/>
      <w:jc w:val="left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BE1"/>
    <w:rPr>
      <w:b/>
      <w:bCs/>
    </w:rPr>
  </w:style>
  <w:style w:type="paragraph" w:styleId="a4">
    <w:name w:val="List Paragraph"/>
    <w:basedOn w:val="a"/>
    <w:uiPriority w:val="34"/>
    <w:qFormat/>
    <w:rsid w:val="005A4BFB"/>
    <w:pPr>
      <w:ind w:left="720"/>
      <w:contextualSpacing/>
    </w:pPr>
    <w:rPr>
      <w:kern w:val="2"/>
    </w:rPr>
  </w:style>
  <w:style w:type="paragraph" w:styleId="Web">
    <w:name w:val="Normal (Web)"/>
    <w:basedOn w:val="a"/>
    <w:uiPriority w:val="99"/>
    <w:semiHidden/>
    <w:unhideWhenUsed/>
    <w:rsid w:val="005A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2025-04-02T11:09:00Z</cp:lastPrinted>
  <dcterms:created xsi:type="dcterms:W3CDTF">2025-04-02T11:37:00Z</dcterms:created>
  <dcterms:modified xsi:type="dcterms:W3CDTF">2025-04-02T11:38:00Z</dcterms:modified>
</cp:coreProperties>
</file>